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C3232" w:themeColor="accent6" w:themeShade="7F"/>
  <w:body>
    <w:p w:rsidR="00DC3B43" w:rsidRDefault="008656E0" w:rsidP="00DC3B43">
      <w:pPr>
        <w:jc w:val="center"/>
        <w:rPr>
          <w:rFonts w:ascii="Burnstown Dam" w:hAnsi="Burnstown Dam"/>
          <w:color w:val="FFFF00"/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752850" cy="2382128"/>
            <wp:effectExtent l="19050" t="0" r="0" b="0"/>
            <wp:docPr id="5" name="rg_hi" descr="https://encrypted-tbn3.google.com/images?q=tbn:ANd9GcSK_U4XpxWll4cKTs9P_ykOy-_R7ysWGDbcG-YbkDTWoePBGH6Z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K_U4XpxWll4cKTs9P_ykOy-_R7ysWGDbcG-YbkDTWoePBGH6Z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004" cy="238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B43" w:rsidRDefault="00E334FB" w:rsidP="00DC3B43">
      <w:pPr>
        <w:jc w:val="center"/>
        <w:rPr>
          <w:rFonts w:ascii="Burnstown Dam" w:hAnsi="Burnstown Dam"/>
          <w:color w:val="FFFF00"/>
          <w:sz w:val="56"/>
          <w:szCs w:val="56"/>
        </w:rPr>
      </w:pPr>
      <w:r>
        <w:rPr>
          <w:rFonts w:ascii="Burnstown Dam" w:hAnsi="Burnstown Dam"/>
          <w:color w:val="FFFF00"/>
          <w:sz w:val="56"/>
          <w:szCs w:val="56"/>
        </w:rPr>
        <w:t>Lab Animals</w:t>
      </w:r>
    </w:p>
    <w:p w:rsidR="00EC007A" w:rsidRDefault="00234B8A" w:rsidP="00DC3B43">
      <w:pPr>
        <w:rPr>
          <w:rFonts w:ascii="Arial" w:hAnsi="Arial" w:cs="Arial"/>
          <w:noProof/>
          <w:color w:val="0000FF"/>
          <w:sz w:val="27"/>
          <w:szCs w:val="27"/>
        </w:rPr>
      </w:pPr>
      <w:r w:rsidRPr="00EC007A">
        <w:rPr>
          <w:rFonts w:ascii="Burnstown Dam" w:hAnsi="Burnstown Dam"/>
          <w:color w:val="FFFF00"/>
          <w:sz w:val="56"/>
          <w:szCs w:val="56"/>
        </w:rPr>
        <w:t xml:space="preserve">Don’t remove </w:t>
      </w:r>
      <w:r w:rsidR="00DC3B43">
        <w:rPr>
          <w:rFonts w:ascii="Burnstown Dam" w:hAnsi="Burnstown Dam"/>
          <w:color w:val="FFFF00"/>
          <w:sz w:val="56"/>
          <w:szCs w:val="56"/>
        </w:rPr>
        <w:t xml:space="preserve">chemicals, equipment, supplies, </w:t>
      </w:r>
      <w:r w:rsidRPr="00EC007A">
        <w:rPr>
          <w:rFonts w:ascii="Burnstown Dam" w:hAnsi="Burnstown Dam"/>
          <w:color w:val="FFFF00"/>
          <w:sz w:val="56"/>
          <w:szCs w:val="56"/>
        </w:rPr>
        <w:t>or animals from the science room without permission from the teacher.</w:t>
      </w:r>
      <w:r w:rsidR="00EC007A" w:rsidRPr="00EC007A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</w:p>
    <w:p w:rsidR="00DC3B43" w:rsidRPr="00E334FB" w:rsidRDefault="00DC3B43" w:rsidP="00DC3B43">
      <w:pPr>
        <w:rPr>
          <w:rFonts w:ascii="Arial" w:hAnsi="Arial" w:cs="Arial"/>
          <w:noProof/>
          <w:color w:val="FFFF00"/>
          <w:sz w:val="27"/>
          <w:szCs w:val="27"/>
        </w:rPr>
      </w:pPr>
    </w:p>
    <w:p w:rsidR="00DC3B43" w:rsidRPr="00E334FB" w:rsidRDefault="00E334FB" w:rsidP="00E334FB">
      <w:pPr>
        <w:rPr>
          <w:rFonts w:ascii="Burnstown Dam" w:hAnsi="Burnstown Dam" w:cs="Arial"/>
          <w:noProof/>
          <w:color w:val="FFFF00"/>
          <w:sz w:val="27"/>
          <w:szCs w:val="27"/>
        </w:rPr>
      </w:pPr>
      <w:r w:rsidRPr="00E334FB">
        <w:rPr>
          <w:rFonts w:ascii="Arial" w:hAnsi="Arial" w:cs="Arial"/>
          <w:noProof/>
          <w:color w:val="FFFF00"/>
          <w:sz w:val="36"/>
          <w:szCs w:val="36"/>
        </w:rPr>
        <w:t xml:space="preserve">            </w:t>
      </w:r>
      <w:r w:rsidRPr="00E334FB">
        <w:rPr>
          <w:rFonts w:ascii="Burnstown Dam" w:hAnsi="Burnstown Dam" w:cs="Arial"/>
          <w:noProof/>
          <w:color w:val="FFFF00"/>
          <w:sz w:val="36"/>
          <w:szCs w:val="36"/>
        </w:rPr>
        <w:t>Chemixals</w:t>
      </w:r>
      <w:r>
        <w:rPr>
          <w:rFonts w:ascii="Burnstown Dam" w:hAnsi="Burnstown Dam" w:cs="Arial"/>
          <w:noProof/>
          <w:color w:val="FFFF00"/>
          <w:sz w:val="27"/>
          <w:szCs w:val="27"/>
        </w:rPr>
        <w:t xml:space="preserve">                                              </w:t>
      </w:r>
      <w:r w:rsidRPr="00E334FB">
        <w:rPr>
          <w:rFonts w:ascii="Burnstown Dam" w:hAnsi="Burnstown Dam" w:cs="Arial"/>
          <w:noProof/>
          <w:color w:val="FFFF00"/>
          <w:sz w:val="36"/>
          <w:szCs w:val="36"/>
        </w:rPr>
        <w:t>Lab Equipment</w:t>
      </w:r>
    </w:p>
    <w:p w:rsidR="00DC3B43" w:rsidRDefault="00DC3B43" w:rsidP="00DC3B43">
      <w:pPr>
        <w:rPr>
          <w:rFonts w:ascii="Burnstown Dam" w:hAnsi="Burnstown Dam" w:cs="Arial"/>
          <w:noProof/>
          <w:color w:val="FFFF00"/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305050" cy="1533525"/>
            <wp:effectExtent l="19050" t="0" r="0" b="0"/>
            <wp:docPr id="16" name="rg_hi" descr="https://encrypted-tbn0.google.com/images?q=tbn:ANd9GcRQybTosHFKlvn0z2yO-QmBknLHBB5_e3v3OmC7TRVynwAyZUa6O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QybTosHFKlvn0z2yO-QmBknLHBB5_e3v3OmC7TRVynwAyZUa6O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urnstown Dam" w:hAnsi="Burnstown Dam" w:cs="Arial"/>
          <w:noProof/>
          <w:color w:val="FFFF00"/>
          <w:sz w:val="56"/>
          <w:szCs w:val="56"/>
        </w:rPr>
        <w:t xml:space="preserve">          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43075" cy="1581150"/>
            <wp:effectExtent l="19050" t="0" r="9525" b="0"/>
            <wp:docPr id="19" name="rg_hi" descr="https://encrypted-tbn3.google.com/images?q=tbn:ANd9GcTHszZE0KU1RYVa9OoS7Y4aT6T_aBm43-Nq1qMmqSCIOrH8TqK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HszZE0KU1RYVa9OoS7Y4aT6T_aBm43-Nq1qMmqSCIOrH8TqK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B43" w:rsidRDefault="00DC3B43" w:rsidP="00DC3B43">
      <w:pPr>
        <w:jc w:val="center"/>
        <w:rPr>
          <w:rFonts w:ascii="Arial" w:eastAsia="Times New Roman" w:hAnsi="Arial" w:cs="Arial"/>
          <w:color w:val="222222"/>
          <w:sz w:val="20"/>
          <w:szCs w:val="20"/>
          <w:lang/>
        </w:rPr>
      </w:pPr>
    </w:p>
    <w:p w:rsidR="00DC3B43" w:rsidRPr="00DC3B43" w:rsidRDefault="00DC3B43" w:rsidP="00DC3B43">
      <w:pPr>
        <w:rPr>
          <w:rFonts w:ascii="Burnstown Dam" w:hAnsi="Burnstown Dam"/>
          <w:color w:val="FFFF00"/>
          <w:sz w:val="56"/>
          <w:szCs w:val="56"/>
        </w:rPr>
      </w:pPr>
    </w:p>
    <w:sectPr w:rsidR="00DC3B43" w:rsidRPr="00DC3B43" w:rsidSect="00EC00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4DF" w:rsidRDefault="002464DF" w:rsidP="00DC3B43">
      <w:pPr>
        <w:spacing w:after="0" w:line="240" w:lineRule="auto"/>
      </w:pPr>
      <w:r>
        <w:separator/>
      </w:r>
    </w:p>
  </w:endnote>
  <w:endnote w:type="continuationSeparator" w:id="0">
    <w:p w:rsidR="002464DF" w:rsidRDefault="002464DF" w:rsidP="00DC3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urnstown Dam">
    <w:panose1 w:val="020004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43" w:rsidRDefault="00DC3B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43" w:rsidRDefault="00DC3B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43" w:rsidRDefault="00DC3B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4DF" w:rsidRDefault="002464DF" w:rsidP="00DC3B43">
      <w:pPr>
        <w:spacing w:after="0" w:line="240" w:lineRule="auto"/>
      </w:pPr>
      <w:r>
        <w:separator/>
      </w:r>
    </w:p>
  </w:footnote>
  <w:footnote w:type="continuationSeparator" w:id="0">
    <w:p w:rsidR="002464DF" w:rsidRDefault="002464DF" w:rsidP="00DC3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43" w:rsidRDefault="00DC3B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90962"/>
      <w:docPartObj>
        <w:docPartGallery w:val="Watermarks"/>
        <w:docPartUnique/>
      </w:docPartObj>
    </w:sdtPr>
    <w:sdtContent>
      <w:p w:rsidR="00DC3B43" w:rsidRDefault="00DC3B4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3152191" o:spid="_x0000_s2051" type="#_x0000_t136" style="position:absolute;margin-left:0;margin-top:0;width:468pt;height:234pt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URGEN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43" w:rsidRDefault="00DC3B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17B2"/>
    <w:multiLevelType w:val="multilevel"/>
    <w:tmpl w:val="53EA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46DCC"/>
    <w:multiLevelType w:val="multilevel"/>
    <w:tmpl w:val="DCE6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D57A59"/>
    <w:multiLevelType w:val="multilevel"/>
    <w:tmpl w:val="ED90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980ACE"/>
    <w:multiLevelType w:val="multilevel"/>
    <w:tmpl w:val="40C6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3074">
      <o:colormenu v:ext="edit" fillcolor="none [1609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34B8A"/>
    <w:rsid w:val="0009444A"/>
    <w:rsid w:val="00234B8A"/>
    <w:rsid w:val="002464DF"/>
    <w:rsid w:val="008656E0"/>
    <w:rsid w:val="00DC3B43"/>
    <w:rsid w:val="00E334FB"/>
    <w:rsid w:val="00EC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0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3B43"/>
    <w:rPr>
      <w:color w:val="DB5353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C3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B43"/>
  </w:style>
  <w:style w:type="paragraph" w:styleId="Footer">
    <w:name w:val="footer"/>
    <w:basedOn w:val="Normal"/>
    <w:link w:val="FooterChar"/>
    <w:uiPriority w:val="99"/>
    <w:semiHidden/>
    <w:unhideWhenUsed/>
    <w:rsid w:val="00DC3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3B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8474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4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59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58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9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3142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2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9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35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7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68860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39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73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4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6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6150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8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52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2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17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7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2959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1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2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9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1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hl=en&amp;biw=1680&amp;bih=937&amp;tbm=isch&amp;tbnid=zjWbZC3lFCxtmM:&amp;imgrefurl=http://laboratoryequipment.tumblr.com/&amp;docid=aNtlw9I3bNGy_M&amp;imgurl=http://25.media.tumblr.com/tumblr_maaw4hcYNj1qd8y55o1_500.jpg&amp;w=500&amp;h=317&amp;ei=zqZTUKbQNIbx0gGlyoHgCg&amp;zoom=1&amp;iact=hc&amp;vpx=691&amp;vpy=460&amp;dur=164&amp;hovh=179&amp;hovw=282&amp;tx=171&amp;ty=101&amp;sig=104263706707832803029&amp;page=1&amp;tbnh=116&amp;tbnw=183&amp;start=0&amp;ndsp=42&amp;ved=1t:429,r:20,s:0,i:137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hl=en&amp;biw=1680&amp;bih=937&amp;tbm=isch&amp;tbnid=wQOnVyBQcw00CM:&amp;imgrefurl=http://www.gobizkorea.com/productCategory.do%3Funspsc%3D41000000&amp;docid=0OGiWM--ht062M&amp;imgurl=http://www.gobizkorea.com/att/cat/confbns/tp_html/img/confbns_cat_6_small_img_2.jpg&amp;w=311&amp;h=467&amp;ei=zqZTUKbQNIbx0gGlyoHgCg&amp;zoom=1&amp;iact=hc&amp;vpx=1304&amp;vpy=110&amp;dur=829&amp;hovh=275&amp;hovw=183&amp;tx=95&amp;ty=171&amp;sig=104263706707832803029&amp;page=1&amp;tbnh=144&amp;tbnw=80&amp;start=0&amp;ndsp=42&amp;ved=1t:429,r:32,s:0,i:17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ogle.com/imgres?hl=en&amp;biw=1680&amp;bih=937&amp;tbm=isch&amp;tbnid=lsEky8bFQhw30M:&amp;imgrefurl=http://www.ready.gov/chemical-threats&amp;docid=r4cuUTwvnQUh_M&amp;imgurl=http://www.ready.gov/sites/default/files/documents/files/Terrorism%252520Section%252520Content%252520Chemical%252520Threats%2525201.3.0.0.jpg&amp;w=600&amp;h=250&amp;ei=zqZTUKbQNIbx0gGlyoHgCg&amp;zoom=1&amp;iact=hc&amp;vpx=521&amp;vpy=170&amp;dur=2798&amp;hovh=145&amp;hovw=348&amp;tx=162&amp;ty=80&amp;sig=104263706707832803029&amp;page=1&amp;tbnh=73&amp;tbnw=175&amp;start=0&amp;ndsp=42&amp;ved=1t:429,r:2,s:0,i:79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2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B8D83-5A07-4539-9E92-D6FAE613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2</dc:creator>
  <cp:lastModifiedBy>Anthony 2</cp:lastModifiedBy>
  <cp:revision>1</cp:revision>
  <dcterms:created xsi:type="dcterms:W3CDTF">2012-09-14T21:15:00Z</dcterms:created>
  <dcterms:modified xsi:type="dcterms:W3CDTF">2012-09-14T22:09:00Z</dcterms:modified>
</cp:coreProperties>
</file>